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10" w:rsidRPr="00E87E8A" w:rsidRDefault="00FE3810" w:rsidP="00FE38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87E8A">
        <w:rPr>
          <w:rStyle w:val="a3"/>
          <w:rFonts w:ascii="Times New Roman" w:hAnsi="Times New Roman"/>
          <w:sz w:val="24"/>
          <w:szCs w:val="24"/>
        </w:rPr>
        <w:t xml:space="preserve">Ревизия выполнения муниципального задания в </w:t>
      </w:r>
      <w:r w:rsidRPr="00E87E8A">
        <w:rPr>
          <w:rFonts w:ascii="Times New Roman" w:hAnsi="Times New Roman"/>
          <w:b/>
          <w:sz w:val="24"/>
          <w:szCs w:val="24"/>
        </w:rPr>
        <w:t xml:space="preserve">муниципальном автономном дошкольном образовательном учреждении «Детский сад </w:t>
      </w:r>
      <w:proofErr w:type="spellStart"/>
      <w:r w:rsidRPr="00E87E8A"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 w:rsidRPr="00E87E8A">
        <w:rPr>
          <w:rFonts w:ascii="Times New Roman" w:hAnsi="Times New Roman"/>
          <w:b/>
          <w:sz w:val="24"/>
          <w:szCs w:val="24"/>
        </w:rPr>
        <w:t xml:space="preserve"> вида с приоритетным осуществлением деятельности по физическому развитию детей «Снегурочка»</w:t>
      </w:r>
      <w:r>
        <w:rPr>
          <w:rFonts w:ascii="Times New Roman" w:hAnsi="Times New Roman"/>
          <w:b/>
          <w:sz w:val="24"/>
          <w:szCs w:val="24"/>
        </w:rPr>
        <w:t>. А</w:t>
      </w:r>
      <w:r w:rsidRPr="00E87E8A">
        <w:rPr>
          <w:rFonts w:ascii="Times New Roman" w:hAnsi="Times New Roman"/>
          <w:b/>
          <w:sz w:val="24"/>
          <w:szCs w:val="24"/>
        </w:rPr>
        <w:t>кт от 17.03.2014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E3810" w:rsidRPr="00E87E8A" w:rsidRDefault="00FE3810" w:rsidP="00FE381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установлено: </w:t>
      </w:r>
    </w:p>
    <w:p w:rsidR="00FE3810" w:rsidRPr="00E87E8A" w:rsidRDefault="00FE3810" w:rsidP="00FE381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1. Муниципальное задание</w:t>
      </w:r>
      <w:r w:rsidRPr="00E87E8A">
        <w:rPr>
          <w:rFonts w:ascii="Times New Roman" w:hAnsi="Times New Roman"/>
          <w:sz w:val="24"/>
          <w:szCs w:val="24"/>
        </w:rPr>
        <w:t xml:space="preserve"> по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E87E8A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«Дошкольное образование в дошкольных образовательных учреждениях» </w:t>
      </w:r>
      <w:r w:rsidRPr="00E87E8A">
        <w:rPr>
          <w:rFonts w:ascii="Times New Roman" w:hAnsi="Times New Roman"/>
          <w:sz w:val="24"/>
          <w:szCs w:val="24"/>
        </w:rPr>
        <w:t>выполнено:</w:t>
      </w:r>
    </w:p>
    <w:p w:rsidR="00FE3810" w:rsidRPr="00E87E8A" w:rsidRDefault="00FE3810" w:rsidP="00FE38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87E8A">
        <w:rPr>
          <w:rFonts w:ascii="Times New Roman" w:hAnsi="Times New Roman"/>
          <w:b/>
          <w:sz w:val="24"/>
          <w:szCs w:val="24"/>
        </w:rPr>
        <w:t>-</w:t>
      </w:r>
      <w:r w:rsidRPr="00E87E8A">
        <w:rPr>
          <w:rFonts w:ascii="Times New Roman" w:hAnsi="Times New Roman"/>
          <w:sz w:val="24"/>
          <w:szCs w:val="24"/>
        </w:rPr>
        <w:t xml:space="preserve"> за сентябрь - декабрь 2011 год – 99,9 % в полном объеме;</w:t>
      </w:r>
    </w:p>
    <w:p w:rsidR="00FE3810" w:rsidRPr="00E87E8A" w:rsidRDefault="00FE3810" w:rsidP="00FE38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87E8A">
        <w:rPr>
          <w:rFonts w:ascii="Times New Roman" w:hAnsi="Times New Roman"/>
          <w:b/>
          <w:sz w:val="24"/>
          <w:szCs w:val="24"/>
        </w:rPr>
        <w:t>-</w:t>
      </w:r>
      <w:r w:rsidRPr="00E87E8A">
        <w:rPr>
          <w:rFonts w:ascii="Times New Roman" w:hAnsi="Times New Roman"/>
          <w:sz w:val="24"/>
          <w:szCs w:val="24"/>
        </w:rPr>
        <w:t xml:space="preserve"> за 2012 год - 91,7 % не в полном объеме;</w:t>
      </w:r>
    </w:p>
    <w:p w:rsidR="00FE3810" w:rsidRPr="00E87E8A" w:rsidRDefault="00FE3810" w:rsidP="00FE38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87E8A">
        <w:rPr>
          <w:rFonts w:ascii="Times New Roman" w:hAnsi="Times New Roman"/>
          <w:b/>
          <w:sz w:val="24"/>
          <w:szCs w:val="24"/>
        </w:rPr>
        <w:t>-</w:t>
      </w:r>
      <w:r w:rsidRPr="00E87E8A">
        <w:rPr>
          <w:rFonts w:ascii="Times New Roman" w:hAnsi="Times New Roman"/>
          <w:sz w:val="24"/>
          <w:szCs w:val="24"/>
        </w:rPr>
        <w:t xml:space="preserve"> за 2013 год – 99,47 % в полном объеме.</w:t>
      </w:r>
    </w:p>
    <w:p w:rsidR="00FE3810" w:rsidRPr="00E87E8A" w:rsidRDefault="00FE3810" w:rsidP="00FE381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2. Муниципальное задание</w:t>
      </w:r>
      <w:r w:rsidRPr="00E87E8A">
        <w:rPr>
          <w:rFonts w:ascii="Times New Roman" w:hAnsi="Times New Roman"/>
          <w:sz w:val="24"/>
          <w:szCs w:val="24"/>
        </w:rPr>
        <w:t xml:space="preserve"> по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E87E8A">
        <w:rPr>
          <w:rFonts w:ascii="Times New Roman" w:hAnsi="Times New Roman"/>
          <w:bCs/>
          <w:sz w:val="24"/>
          <w:szCs w:val="24"/>
        </w:rPr>
        <w:t>«</w:t>
      </w:r>
      <w:r w:rsidRPr="00E87E8A">
        <w:rPr>
          <w:rFonts w:ascii="Times New Roman" w:hAnsi="Times New Roman"/>
          <w:sz w:val="24"/>
          <w:szCs w:val="24"/>
        </w:rPr>
        <w:t>Реализация основной общеобразовательной программы дошкольного образования в дошкольных образовательных  и общеобразовательных учреждениях</w:t>
      </w:r>
      <w:r w:rsidRPr="00E87E8A">
        <w:rPr>
          <w:rFonts w:ascii="Times New Roman" w:hAnsi="Times New Roman"/>
          <w:bCs/>
          <w:sz w:val="24"/>
          <w:szCs w:val="24"/>
        </w:rPr>
        <w:t>»:</w:t>
      </w:r>
    </w:p>
    <w:p w:rsidR="00FE3810" w:rsidRPr="00E87E8A" w:rsidRDefault="00FE3810" w:rsidP="00FE381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E87E8A">
        <w:rPr>
          <w:rFonts w:ascii="Times New Roman" w:hAnsi="Times New Roman"/>
          <w:sz w:val="24"/>
          <w:szCs w:val="24"/>
        </w:rPr>
        <w:t xml:space="preserve"> за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январь 2014 года </w:t>
      </w:r>
      <w:r w:rsidRPr="00E87E8A">
        <w:rPr>
          <w:rFonts w:ascii="Times New Roman" w:hAnsi="Times New Roman"/>
          <w:sz w:val="24"/>
          <w:szCs w:val="24"/>
        </w:rPr>
        <w:t xml:space="preserve">- 99,4 %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объеме.</w:t>
      </w:r>
    </w:p>
    <w:p w:rsidR="00FE3810" w:rsidRPr="00E87E8A" w:rsidRDefault="00FE3810" w:rsidP="00FE38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3. Муниципальное задание</w:t>
      </w:r>
      <w:r w:rsidRPr="00E87E8A">
        <w:rPr>
          <w:rFonts w:ascii="Times New Roman" w:hAnsi="Times New Roman"/>
          <w:sz w:val="24"/>
          <w:szCs w:val="24"/>
        </w:rPr>
        <w:t xml:space="preserve"> по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«Осуществление присмотра и ухода за детьми в дошкольных образовательных и общеобразовательных учреждениях»:</w:t>
      </w:r>
    </w:p>
    <w:p w:rsidR="00FE3810" w:rsidRPr="00E87E8A" w:rsidRDefault="00FE3810" w:rsidP="00FE38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87E8A">
        <w:rPr>
          <w:rFonts w:ascii="Times New Roman" w:hAnsi="Times New Roman"/>
          <w:b/>
          <w:sz w:val="24"/>
          <w:szCs w:val="24"/>
        </w:rPr>
        <w:t>-</w:t>
      </w:r>
      <w:r w:rsidRPr="00E87E8A">
        <w:rPr>
          <w:rFonts w:ascii="Times New Roman" w:hAnsi="Times New Roman"/>
          <w:sz w:val="24"/>
          <w:szCs w:val="24"/>
        </w:rPr>
        <w:t xml:space="preserve"> за январь 2014 года - 99,4 %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>выполнено</w:t>
      </w:r>
      <w:r w:rsidRPr="00E87E8A">
        <w:rPr>
          <w:rFonts w:ascii="Times New Roman" w:hAnsi="Times New Roman"/>
          <w:sz w:val="24"/>
          <w:szCs w:val="24"/>
        </w:rPr>
        <w:t xml:space="preserve"> в полном объеме.</w:t>
      </w:r>
    </w:p>
    <w:p w:rsidR="00FE3810" w:rsidRPr="00E87E8A" w:rsidRDefault="00FE3810" w:rsidP="00FE381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4. Фактическая численность воспитанников соответствует численности предоставленной в отчетах об исполнении муниципального задания.</w:t>
      </w:r>
    </w:p>
    <w:p w:rsidR="00FE3810" w:rsidRPr="00E87E8A" w:rsidRDefault="00FE3810" w:rsidP="00FE381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5. Прогнозное значение исполнения показателей (целевой показатель) ХМАО - </w:t>
      </w:r>
      <w:proofErr w:type="spellStart"/>
      <w:r w:rsidRPr="00E87E8A">
        <w:rPr>
          <w:rStyle w:val="a3"/>
          <w:rFonts w:ascii="Times New Roman" w:hAnsi="Times New Roman"/>
          <w:b w:val="0"/>
          <w:sz w:val="24"/>
          <w:szCs w:val="24"/>
        </w:rPr>
        <w:t>Югры</w:t>
      </w:r>
      <w:proofErr w:type="spellEnd"/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по средней заработной плате педагогического персонала выполнен:</w:t>
      </w:r>
    </w:p>
    <w:p w:rsidR="00FE3810" w:rsidRPr="00E87E8A" w:rsidRDefault="00FE3810" w:rsidP="00FE3810">
      <w:pPr>
        <w:pStyle w:val="a4"/>
        <w:ind w:firstLine="99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- за 2013 год на 100,2 %;</w:t>
      </w:r>
    </w:p>
    <w:p w:rsidR="00FE3810" w:rsidRPr="00E87E8A" w:rsidRDefault="00FE3810" w:rsidP="00FE3810">
      <w:pPr>
        <w:pStyle w:val="a4"/>
        <w:ind w:firstLine="99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- за январь 2014 год на 106,2 %.</w:t>
      </w:r>
    </w:p>
    <w:p w:rsidR="00FE3810" w:rsidRPr="00E87E8A" w:rsidRDefault="00FE3810" w:rsidP="00FE3810">
      <w:pPr>
        <w:spacing w:line="240" w:lineRule="auto"/>
        <w:ind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6. Необоснованного расходования бюджетных ассигнований за проверяемый период не установлено.</w:t>
      </w:r>
    </w:p>
    <w:p w:rsidR="00FE3810" w:rsidRPr="00E87E8A" w:rsidRDefault="00FE3810" w:rsidP="00FE3810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>Предл</w:t>
      </w:r>
      <w:r>
        <w:rPr>
          <w:rStyle w:val="a3"/>
          <w:rFonts w:ascii="Times New Roman" w:hAnsi="Times New Roman"/>
          <w:b w:val="0"/>
          <w:sz w:val="24"/>
          <w:szCs w:val="24"/>
        </w:rPr>
        <w:t>ожено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учреждению</w:t>
      </w:r>
      <w:r w:rsidRPr="00E87E8A">
        <w:rPr>
          <w:rFonts w:ascii="Times New Roman" w:hAnsi="Times New Roman"/>
          <w:b/>
          <w:sz w:val="24"/>
          <w:szCs w:val="24"/>
        </w:rPr>
        <w:t>,</w:t>
      </w:r>
      <w:r w:rsidRPr="00E87E8A">
        <w:rPr>
          <w:rFonts w:ascii="Times New Roman" w:hAnsi="Times New Roman"/>
          <w:sz w:val="24"/>
          <w:szCs w:val="24"/>
        </w:rPr>
        <w:t xml:space="preserve"> провести работу с Департаментом муниципальной собственности и градостроительства администрации города </w:t>
      </w:r>
      <w:proofErr w:type="spellStart"/>
      <w:r w:rsidRPr="00E87E8A">
        <w:rPr>
          <w:rFonts w:ascii="Times New Roman" w:hAnsi="Times New Roman"/>
          <w:sz w:val="24"/>
          <w:szCs w:val="24"/>
        </w:rPr>
        <w:t>Югорска</w:t>
      </w:r>
      <w:proofErr w:type="spellEnd"/>
      <w:r w:rsidRPr="00E87E8A">
        <w:rPr>
          <w:rFonts w:ascii="Times New Roman" w:hAnsi="Times New Roman"/>
          <w:sz w:val="24"/>
          <w:szCs w:val="24"/>
        </w:rPr>
        <w:t xml:space="preserve"> по решению вопроса о списании или передачи неиспользуемого по назначению оборудования по осуществлению деятельности на лечебно-профилактические и оздоровительные мероприятия.</w:t>
      </w:r>
    </w:p>
    <w:p w:rsidR="00FE3810" w:rsidRDefault="00FE3810" w:rsidP="00FE3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3810" w:rsidRDefault="00FE3810" w:rsidP="00FE3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учреждение ищет специализированную организацию для проведения работы по выдаче заключения о состоянии оборудования и определяется стоимость за эту услугу.</w:t>
      </w:r>
    </w:p>
    <w:p w:rsidR="00FE3810" w:rsidRDefault="00FE3810" w:rsidP="00FE3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6B68" w:rsidRDefault="00636B68"/>
    <w:sectPr w:rsidR="00636B68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810"/>
    <w:rsid w:val="00527569"/>
    <w:rsid w:val="00636B68"/>
    <w:rsid w:val="00CE5BB9"/>
    <w:rsid w:val="00FE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810"/>
    <w:rPr>
      <w:b/>
      <w:bCs/>
    </w:rPr>
  </w:style>
  <w:style w:type="paragraph" w:styleId="a4">
    <w:name w:val="No Spacing"/>
    <w:uiPriority w:val="1"/>
    <w:qFormat/>
    <w:rsid w:val="00FE38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4</cp:revision>
  <dcterms:created xsi:type="dcterms:W3CDTF">2014-10-09T04:02:00Z</dcterms:created>
  <dcterms:modified xsi:type="dcterms:W3CDTF">2014-10-09T04:26:00Z</dcterms:modified>
</cp:coreProperties>
</file>